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3CB2" w14:textId="4B108A27" w:rsidR="009B2C56" w:rsidRPr="000928A1" w:rsidRDefault="001A452D" w:rsidP="009B2C56">
      <w:pPr>
        <w:spacing w:line="240" w:lineRule="auto"/>
        <w:ind w:left="1" w:right="-1" w:hanging="3"/>
        <w:jc w:val="both"/>
        <w:rPr>
          <w:rFonts w:ascii="Poppins" w:eastAsia="Poppins" w:hAnsi="Poppins" w:cs="Poppins"/>
          <w:b/>
          <w:color w:val="D40054"/>
          <w:sz w:val="30"/>
          <w:szCs w:val="30"/>
        </w:rPr>
      </w:pPr>
      <w:r w:rsidRPr="000928A1">
        <w:rPr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EC94937" wp14:editId="728DFB76">
                <wp:simplePos x="0" y="0"/>
                <wp:positionH relativeFrom="column">
                  <wp:posOffset>-138593</wp:posOffset>
                </wp:positionH>
                <wp:positionV relativeFrom="paragraph">
                  <wp:posOffset>50800</wp:posOffset>
                </wp:positionV>
                <wp:extent cx="259080" cy="259080"/>
                <wp:effectExtent l="0" t="0" r="0" b="0"/>
                <wp:wrapNone/>
                <wp:docPr id="1890106734" name="Rectángulo redondeado 189010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CE8C96" w14:textId="77777777" w:rsidR="009B2C56" w:rsidRDefault="009B2C56" w:rsidP="009B2C5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94937" id="Rectángulo redondeado 1890106734" o:spid="_x0000_s1026" style="position:absolute;left:0;text-align:left;margin-left:-10.9pt;margin-top:4pt;width:20.4pt;height:20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" fillcolor="#d40054" stroked="f">
                <v:textbox inset="2.53958mm,2.53958mm,2.53958mm,2.53958mm">
                  <w:txbxContent>
                    <w:p w14:paraId="44CE8C96" w14:textId="77777777" w:rsidR="009B2C56" w:rsidRDefault="009B2C56" w:rsidP="009B2C56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  <w:r w:rsidR="009B2C56" w:rsidRPr="000928A1">
        <w:rPr>
          <w:rFonts w:ascii="Poppins" w:eastAsia="Poppins" w:hAnsi="Poppins" w:cs="Poppins"/>
          <w:b/>
          <w:color w:val="FFFFFF"/>
          <w:sz w:val="30"/>
          <w:szCs w:val="30"/>
        </w:rPr>
        <w:t>G</w:t>
      </w:r>
      <w:r w:rsidR="009B2C56" w:rsidRPr="000928A1">
        <w:rPr>
          <w:rFonts w:ascii="Poppins" w:eastAsia="Poppins" w:hAnsi="Poppins" w:cs="Poppins"/>
          <w:b/>
          <w:color w:val="D40054"/>
          <w:sz w:val="30"/>
          <w:szCs w:val="30"/>
        </w:rPr>
        <w:t xml:space="preserve">ustave Roussy Foundation - CRIS cancer Foundation Clinical Scientist Emerging Leader Programme. </w:t>
      </w:r>
    </w:p>
    <w:p w14:paraId="3D7313C4" w14:textId="4644ECE0" w:rsidR="00D0124E" w:rsidRPr="009B2C56" w:rsidRDefault="00DC6787" w:rsidP="009B2C56">
      <w:pPr>
        <w:spacing w:line="240" w:lineRule="auto"/>
        <w:ind w:left="2" w:right="-1" w:hanging="4"/>
        <w:jc w:val="both"/>
        <w:rPr>
          <w:rFonts w:ascii="Poppins" w:eastAsia="Poppins" w:hAnsi="Poppins" w:cs="Poppins"/>
          <w:b/>
          <w:color w:val="D40054"/>
          <w:sz w:val="30"/>
          <w:szCs w:val="30"/>
        </w:rPr>
      </w:pPr>
      <w:r w:rsidRPr="009B2C56">
        <w:rPr>
          <w:rFonts w:ascii="Poppins" w:eastAsia="Poppins" w:hAnsi="Poppins" w:cs="Poppins"/>
          <w:b/>
          <w:color w:val="D40054"/>
          <w:sz w:val="30"/>
          <w:szCs w:val="30"/>
        </w:rPr>
        <w:t>Research Project</w:t>
      </w:r>
      <w:r w:rsidR="009B2C56" w:rsidRPr="009B2C56">
        <w:rPr>
          <w:rFonts w:ascii="Poppins" w:eastAsia="Poppins" w:hAnsi="Poppins" w:cs="Poppins"/>
          <w:b/>
          <w:color w:val="D40054"/>
          <w:sz w:val="30"/>
          <w:szCs w:val="30"/>
        </w:rPr>
        <w:t>.</w:t>
      </w:r>
    </w:p>
    <w:p w14:paraId="4EA3CC6E" w14:textId="77777777" w:rsidR="00D0124E" w:rsidRPr="001A452D" w:rsidRDefault="00D0124E" w:rsidP="007163A6">
      <w:pPr>
        <w:spacing w:before="0" w:after="0" w:line="240" w:lineRule="auto"/>
        <w:ind w:right="-1"/>
        <w:rPr>
          <w:rFonts w:ascii="Nunito" w:hAnsi="Nunito"/>
          <w:bCs/>
          <w:color w:val="000000"/>
          <w:sz w:val="23"/>
          <w:szCs w:val="23"/>
        </w:rPr>
      </w:pPr>
      <w:r w:rsidRPr="001A452D">
        <w:rPr>
          <w:rFonts w:ascii="Nunito" w:hAnsi="Nunito"/>
          <w:b/>
          <w:color w:val="000000"/>
          <w:sz w:val="24"/>
          <w:szCs w:val="24"/>
        </w:rPr>
        <w:t>Applicant name</w:t>
      </w:r>
      <w:r w:rsidRPr="001A452D">
        <w:rPr>
          <w:rFonts w:ascii="Nunito" w:hAnsi="Nunito"/>
          <w:bCs/>
          <w:color w:val="000000"/>
          <w:sz w:val="23"/>
          <w:szCs w:val="23"/>
        </w:rPr>
        <w:t>:</w:t>
      </w:r>
    </w:p>
    <w:p w14:paraId="67425C3F" w14:textId="18E04158" w:rsidR="00D0124E" w:rsidRPr="001A452D" w:rsidRDefault="00D0124E" w:rsidP="007163A6">
      <w:pPr>
        <w:spacing w:before="0" w:after="0" w:line="240" w:lineRule="auto"/>
        <w:ind w:right="-1"/>
        <w:rPr>
          <w:rFonts w:ascii="Nunito" w:hAnsi="Nunito"/>
          <w:bCs/>
          <w:color w:val="000000"/>
          <w:sz w:val="23"/>
          <w:szCs w:val="23"/>
        </w:rPr>
      </w:pPr>
      <w:r w:rsidRPr="001A452D">
        <w:rPr>
          <w:rFonts w:ascii="Nunito" w:hAnsi="Nunito"/>
          <w:b/>
          <w:color w:val="000000"/>
          <w:sz w:val="24"/>
          <w:szCs w:val="24"/>
        </w:rPr>
        <w:t>Project Title</w:t>
      </w:r>
      <w:r w:rsidRPr="001A452D">
        <w:rPr>
          <w:rFonts w:ascii="Nunito" w:hAnsi="Nunito"/>
          <w:bCs/>
          <w:color w:val="000000"/>
          <w:sz w:val="23"/>
          <w:szCs w:val="23"/>
        </w:rPr>
        <w:t>:</w:t>
      </w:r>
    </w:p>
    <w:p w14:paraId="6213A969" w14:textId="700DC663" w:rsidR="00D0124E" w:rsidRPr="001A452D" w:rsidRDefault="00D0124E" w:rsidP="007163A6">
      <w:pPr>
        <w:spacing w:before="0" w:after="0" w:line="240" w:lineRule="auto"/>
        <w:ind w:right="-1"/>
        <w:rPr>
          <w:rFonts w:ascii="Nunito" w:hAnsi="Nunito"/>
          <w:bCs/>
          <w:color w:val="000000"/>
          <w:sz w:val="23"/>
          <w:szCs w:val="23"/>
        </w:rPr>
      </w:pPr>
      <w:r w:rsidRPr="001A452D">
        <w:rPr>
          <w:rFonts w:ascii="Nunito" w:hAnsi="Nunito"/>
          <w:b/>
          <w:color w:val="000000"/>
          <w:sz w:val="24"/>
          <w:szCs w:val="24"/>
        </w:rPr>
        <w:t>Project Acronym</w:t>
      </w:r>
      <w:r w:rsidRPr="001A452D">
        <w:rPr>
          <w:rFonts w:ascii="Nunito" w:hAnsi="Nunito"/>
          <w:bCs/>
          <w:color w:val="000000"/>
          <w:sz w:val="23"/>
          <w:szCs w:val="23"/>
        </w:rPr>
        <w:t>:</w:t>
      </w:r>
    </w:p>
    <w:p w14:paraId="0000000A" w14:textId="77777777" w:rsidR="00994563" w:rsidRPr="001A452D" w:rsidRDefault="00994563" w:rsidP="007163A6">
      <w:pPr>
        <w:spacing w:before="0" w:after="0" w:line="240" w:lineRule="auto"/>
        <w:ind w:right="-1"/>
        <w:rPr>
          <w:rFonts w:ascii="Nunito" w:hAnsi="Nunito"/>
          <w:sz w:val="23"/>
          <w:szCs w:val="23"/>
        </w:rPr>
      </w:pPr>
    </w:p>
    <w:tbl>
      <w:tblPr>
        <w:tblStyle w:val="a2"/>
        <w:tblW w:w="851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0"/>
      </w:tblGrid>
      <w:tr w:rsidR="00994563" w:rsidRPr="001A452D" w14:paraId="3C901652" w14:textId="77777777" w:rsidTr="009B2C56">
        <w:trPr>
          <w:jc w:val="right"/>
        </w:trPr>
        <w:tc>
          <w:tcPr>
            <w:tcW w:w="8510" w:type="dxa"/>
          </w:tcPr>
          <w:p w14:paraId="0000000B" w14:textId="77777777" w:rsidR="00994563" w:rsidRPr="001A452D" w:rsidRDefault="00000000" w:rsidP="007163A6">
            <w:pPr>
              <w:ind w:right="-1"/>
              <w:rPr>
                <w:rFonts w:ascii="Nunito" w:hAnsi="Nunito"/>
                <w:b/>
                <w:sz w:val="22"/>
                <w:szCs w:val="22"/>
              </w:rPr>
            </w:pPr>
            <w:r w:rsidRPr="001A452D">
              <w:rPr>
                <w:rFonts w:ascii="Nunito" w:hAnsi="Nunito"/>
                <w:b/>
                <w:sz w:val="22"/>
                <w:szCs w:val="22"/>
              </w:rPr>
              <w:t>GENERAL INSTRUCTIONS</w:t>
            </w:r>
          </w:p>
          <w:p w14:paraId="0000000C" w14:textId="63473CA8" w:rsidR="00994563" w:rsidRPr="001A452D" w:rsidRDefault="00000000" w:rsidP="007163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" w:hanging="310"/>
              <w:rPr>
                <w:rFonts w:ascii="Nunito" w:hAnsi="Nunito"/>
                <w:sz w:val="22"/>
                <w:szCs w:val="22"/>
              </w:rPr>
            </w:pPr>
            <w:r w:rsidRPr="001A452D">
              <w:rPr>
                <w:rFonts w:ascii="Nunito" w:hAnsi="Nunito"/>
                <w:color w:val="000000"/>
                <w:sz w:val="22"/>
                <w:szCs w:val="22"/>
              </w:rPr>
              <w:t>Maximum research project length is</w:t>
            </w:r>
            <w:r w:rsidR="009B2C56" w:rsidRPr="001A452D">
              <w:rPr>
                <w:rFonts w:ascii="Nunito" w:hAnsi="Nunito"/>
                <w:color w:val="000000"/>
                <w:sz w:val="22"/>
                <w:szCs w:val="22"/>
              </w:rPr>
              <w:t xml:space="preserve"> 5 pages.</w:t>
            </w:r>
          </w:p>
          <w:p w14:paraId="00000010" w14:textId="77777777" w:rsidR="00994563" w:rsidRPr="001A452D" w:rsidRDefault="00000000" w:rsidP="007163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" w:hanging="310"/>
              <w:rPr>
                <w:rFonts w:ascii="Nunito" w:hAnsi="Nunito"/>
                <w:sz w:val="22"/>
                <w:szCs w:val="22"/>
              </w:rPr>
            </w:pPr>
            <w:r w:rsidRPr="001A452D">
              <w:rPr>
                <w:rFonts w:ascii="Nunito" w:hAnsi="Nunito"/>
                <w:color w:val="000000"/>
                <w:sz w:val="22"/>
                <w:szCs w:val="22"/>
              </w:rPr>
              <w:t xml:space="preserve">Research Project should be completed in the </w:t>
            </w:r>
            <w:r w:rsidRPr="001A452D">
              <w:rPr>
                <w:rFonts w:ascii="Nunito" w:hAnsi="Nunito"/>
                <w:b/>
                <w:bCs/>
                <w:color w:val="000000"/>
                <w:sz w:val="22"/>
                <w:szCs w:val="22"/>
              </w:rPr>
              <w:t>English</w:t>
            </w:r>
            <w:r w:rsidRPr="001A452D">
              <w:rPr>
                <w:rFonts w:ascii="Nunito" w:hAnsi="Nunito"/>
                <w:color w:val="000000"/>
                <w:sz w:val="22"/>
                <w:szCs w:val="22"/>
              </w:rPr>
              <w:t xml:space="preserve"> language. </w:t>
            </w:r>
          </w:p>
          <w:p w14:paraId="00000013" w14:textId="2F1ACB6B" w:rsidR="00994563" w:rsidRPr="001A452D" w:rsidRDefault="00000000" w:rsidP="007163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-1" w:hanging="310"/>
              <w:rPr>
                <w:rFonts w:ascii="Nunito" w:hAnsi="Nunito"/>
                <w:sz w:val="23"/>
                <w:szCs w:val="23"/>
              </w:rPr>
            </w:pPr>
            <w:r w:rsidRPr="001A452D">
              <w:rPr>
                <w:rFonts w:ascii="Nunito" w:hAnsi="Nunito"/>
                <w:color w:val="000000"/>
                <w:sz w:val="22"/>
                <w:szCs w:val="22"/>
              </w:rPr>
              <w:t>Please complete in Calibri, Times New Roman, Arial or Helvetica 11-12 letter and single space</w:t>
            </w:r>
          </w:p>
        </w:tc>
      </w:tr>
    </w:tbl>
    <w:p w14:paraId="00000014" w14:textId="77777777" w:rsidR="00994563" w:rsidRPr="001A452D" w:rsidRDefault="00994563" w:rsidP="007163A6">
      <w:pPr>
        <w:spacing w:before="0" w:after="0" w:line="240" w:lineRule="auto"/>
        <w:ind w:right="-1"/>
        <w:rPr>
          <w:rFonts w:ascii="Nunito" w:hAnsi="Nunito"/>
          <w:sz w:val="23"/>
          <w:szCs w:val="23"/>
        </w:rPr>
      </w:pPr>
    </w:p>
    <w:p w14:paraId="00000015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SUMMARY</w:t>
      </w:r>
    </w:p>
    <w:p w14:paraId="00000016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Maximum of 250 words </w:t>
      </w:r>
    </w:p>
    <w:p w14:paraId="00000017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Key words</w:t>
      </w:r>
    </w:p>
    <w:p w14:paraId="7684FB2E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18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BACKGROUND</w:t>
      </w:r>
    </w:p>
    <w:p w14:paraId="00000019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Background information of the Project and state of the art of the research</w:t>
      </w:r>
    </w:p>
    <w:p w14:paraId="2B1BC624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1A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HYPOTHESIS AND OBJECTIVES</w:t>
      </w:r>
    </w:p>
    <w:p w14:paraId="0000001B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Description of the hypothesis</w:t>
      </w:r>
    </w:p>
    <w:p w14:paraId="0000001C" w14:textId="4C307A11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Primary and secondary objective</w:t>
      </w:r>
      <w:r w:rsidR="00466155" w:rsidRPr="001A452D">
        <w:rPr>
          <w:rFonts w:eastAsia="Nunito"/>
          <w:color w:val="000000"/>
          <w:sz w:val="23"/>
          <w:szCs w:val="23"/>
        </w:rPr>
        <w:t>s.</w:t>
      </w:r>
    </w:p>
    <w:p w14:paraId="3735453F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1D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METHODOLOGY</w:t>
      </w:r>
    </w:p>
    <w:p w14:paraId="0000001E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Describe the methodology for developing the Project.</w:t>
      </w:r>
    </w:p>
    <w:p w14:paraId="0000001F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Project design, population, variables, etc.</w:t>
      </w:r>
    </w:p>
    <w:p w14:paraId="7B58CDD2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2E150C14" w14:textId="67D762A2" w:rsidR="00466155" w:rsidRPr="001A452D" w:rsidRDefault="00466155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 xml:space="preserve">statistical </w:t>
      </w:r>
      <w:r w:rsidR="002D365C" w:rsidRPr="001A452D">
        <w:rPr>
          <w:rFonts w:ascii="Nunito" w:eastAsia="Nunito" w:hAnsi="Nunito"/>
          <w:sz w:val="23"/>
          <w:szCs w:val="23"/>
        </w:rPr>
        <w:t>METHODOLOGY</w:t>
      </w:r>
    </w:p>
    <w:p w14:paraId="787D207F" w14:textId="209F2587" w:rsidR="00466155" w:rsidRPr="001A452D" w:rsidRDefault="00466155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Write your hypotheses and</w:t>
      </w:r>
      <w:r w:rsidR="00CF1D70" w:rsidRPr="001A452D">
        <w:rPr>
          <w:rFonts w:eastAsia="Nunito"/>
          <w:color w:val="000000"/>
          <w:sz w:val="23"/>
          <w:szCs w:val="23"/>
        </w:rPr>
        <w:t xml:space="preserve"> explain the rationale for</w:t>
      </w:r>
      <w:r w:rsidRPr="001A452D">
        <w:rPr>
          <w:rFonts w:eastAsia="Nunito"/>
          <w:color w:val="000000"/>
          <w:sz w:val="23"/>
          <w:szCs w:val="23"/>
        </w:rPr>
        <w:t xml:space="preserve"> your research design.</w:t>
      </w:r>
    </w:p>
    <w:p w14:paraId="7354A20B" w14:textId="73827403" w:rsidR="00466155" w:rsidRPr="001A452D" w:rsidRDefault="002D365C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Provide </w:t>
      </w:r>
      <w:r w:rsidR="00CF1D70" w:rsidRPr="001A452D">
        <w:rPr>
          <w:rFonts w:eastAsia="Nunito"/>
          <w:color w:val="000000"/>
          <w:sz w:val="23"/>
          <w:szCs w:val="23"/>
        </w:rPr>
        <w:t>clear sample size justification and your plans for data collection.</w:t>
      </w:r>
      <w:r w:rsidRPr="001A452D">
        <w:rPr>
          <w:rFonts w:eastAsia="Nunito"/>
          <w:color w:val="000000"/>
          <w:sz w:val="23"/>
          <w:szCs w:val="23"/>
        </w:rPr>
        <w:t xml:space="preserve"> </w:t>
      </w:r>
    </w:p>
    <w:p w14:paraId="7FBE5790" w14:textId="3A5F3A4D" w:rsidR="00CF1D70" w:rsidRPr="001A452D" w:rsidRDefault="00466155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Describe the statistic</w:t>
      </w:r>
      <w:r w:rsidR="00CF1D70" w:rsidRPr="001A452D">
        <w:rPr>
          <w:rFonts w:eastAsia="Nunito"/>
          <w:color w:val="000000"/>
          <w:sz w:val="23"/>
          <w:szCs w:val="23"/>
        </w:rPr>
        <w:t>al analysis</w:t>
      </w:r>
      <w:r w:rsidRPr="001A452D">
        <w:rPr>
          <w:rFonts w:eastAsia="Nunito"/>
          <w:color w:val="000000"/>
          <w:sz w:val="23"/>
          <w:szCs w:val="23"/>
        </w:rPr>
        <w:t xml:space="preserve"> plan</w:t>
      </w:r>
      <w:r w:rsidR="00CF1D70" w:rsidRPr="001A452D">
        <w:rPr>
          <w:rFonts w:eastAsia="Nunito"/>
          <w:color w:val="000000"/>
          <w:sz w:val="23"/>
          <w:szCs w:val="23"/>
        </w:rPr>
        <w:t>, and how it addressed the primary objective of the study. Include any limitations</w:t>
      </w:r>
      <w:r w:rsidRPr="001A452D">
        <w:rPr>
          <w:rFonts w:eastAsia="Nunito"/>
          <w:color w:val="000000"/>
          <w:sz w:val="23"/>
          <w:szCs w:val="23"/>
        </w:rPr>
        <w:t>.</w:t>
      </w:r>
    </w:p>
    <w:p w14:paraId="677DB1B3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Nunito" w:eastAsia="Nunito" w:hAnsi="Nunito"/>
          <w:color w:val="000000"/>
          <w:sz w:val="23"/>
          <w:szCs w:val="23"/>
        </w:rPr>
      </w:pPr>
    </w:p>
    <w:p w14:paraId="00000020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lastRenderedPageBreak/>
        <w:t>RESEARCH PROJECT AND WORKING PLAN</w:t>
      </w:r>
    </w:p>
    <w:p w14:paraId="00000021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Description of the research project and phases</w:t>
      </w:r>
    </w:p>
    <w:p w14:paraId="00000022" w14:textId="5AFE8185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Working plan for implementing the project, activities, interim analysis (if any), and dissemination</w:t>
      </w:r>
    </w:p>
    <w:p w14:paraId="00000023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Gantt chart</w:t>
      </w:r>
    </w:p>
    <w:p w14:paraId="7B4E0ADB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24" w14:textId="4190F62B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PROJECT RESOURCES</w:t>
      </w:r>
    </w:p>
    <w:p w14:paraId="579DF1F4" w14:textId="708E028D" w:rsidR="005D523C" w:rsidRPr="001A452D" w:rsidRDefault="005D523C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Nunito" w:eastAsia="Nunito" w:hAnsi="Nunito"/>
          <w:color w:val="808080" w:themeColor="background1" w:themeShade="80"/>
          <w:sz w:val="23"/>
          <w:szCs w:val="23"/>
        </w:rPr>
      </w:pPr>
      <w:r w:rsidRPr="001A452D">
        <w:rPr>
          <w:rFonts w:ascii="Nunito" w:eastAsia="Nunito" w:hAnsi="Nunito"/>
          <w:color w:val="808080" w:themeColor="background1" w:themeShade="80"/>
          <w:sz w:val="23"/>
          <w:szCs w:val="23"/>
        </w:rPr>
        <w:t>* Please, take into consideration that budget will be detailed in another document</w:t>
      </w:r>
    </w:p>
    <w:p w14:paraId="00000025" w14:textId="7140A244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Resources available</w:t>
      </w:r>
    </w:p>
    <w:p w14:paraId="00000043" w14:textId="00B283CC" w:rsidR="00994563" w:rsidRPr="001A452D" w:rsidRDefault="005D523C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Other funding sources (if any) </w:t>
      </w:r>
    </w:p>
    <w:p w14:paraId="2D4AC8EB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48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PROJECT SCHEDULE</w:t>
      </w:r>
    </w:p>
    <w:p w14:paraId="00000049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Flow chart of the Research Project (e.g. Gantt diagram or similar) </w:t>
      </w:r>
    </w:p>
    <w:p w14:paraId="0000004A" w14:textId="37EC5FBE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Description of timelines and procedures to develop along the different periods or </w:t>
      </w:r>
      <w:r w:rsidR="00D0124E" w:rsidRPr="001A452D">
        <w:rPr>
          <w:rFonts w:eastAsia="Nunito"/>
          <w:color w:val="000000"/>
          <w:sz w:val="23"/>
          <w:szCs w:val="23"/>
        </w:rPr>
        <w:t>years.</w:t>
      </w:r>
    </w:p>
    <w:p w14:paraId="17990A85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643DEE7" w14:textId="77777777" w:rsidR="00466155" w:rsidRPr="001A452D" w:rsidRDefault="00466155" w:rsidP="007163A6">
      <w:pPr>
        <w:pStyle w:val="Ttulo2"/>
        <w:numPr>
          <w:ilvl w:val="0"/>
          <w:numId w:val="4"/>
        </w:numPr>
        <w:spacing w:before="0" w:line="240" w:lineRule="auto"/>
        <w:ind w:left="284" w:right="-1" w:hanging="284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PROJECT IMPACT</w:t>
      </w:r>
    </w:p>
    <w:p w14:paraId="74CAE5EF" w14:textId="77777777" w:rsidR="00466155" w:rsidRPr="001A452D" w:rsidRDefault="00466155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Dissemination plan and exploitation of the results</w:t>
      </w:r>
    </w:p>
    <w:p w14:paraId="26E3ED7F" w14:textId="77777777" w:rsidR="00466155" w:rsidRPr="001A452D" w:rsidRDefault="00466155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Foreseen and scientific impact.</w:t>
      </w:r>
    </w:p>
    <w:p w14:paraId="111AFBBA" w14:textId="77777777" w:rsidR="00466155" w:rsidRPr="001A452D" w:rsidRDefault="00466155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Why is this project strategic for cancer patients and society?</w:t>
      </w:r>
    </w:p>
    <w:p w14:paraId="61E41699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4B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426" w:right="-1" w:hanging="426"/>
        <w:rPr>
          <w:rFonts w:ascii="Nunito" w:eastAsia="Nunito" w:hAnsi="Nunito"/>
          <w:sz w:val="23"/>
          <w:szCs w:val="23"/>
        </w:rPr>
      </w:pPr>
      <w:r w:rsidRPr="001A452D">
        <w:rPr>
          <w:rFonts w:ascii="Nunito" w:eastAsia="Nunito" w:hAnsi="Nunito"/>
          <w:sz w:val="23"/>
          <w:szCs w:val="23"/>
        </w:rPr>
        <w:t>INSTITUTION</w:t>
      </w:r>
    </w:p>
    <w:p w14:paraId="0000004C" w14:textId="1790B334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Describe briefly why your institution is adequate for the development of the project, with special emphasis on its facilities, core units and </w:t>
      </w:r>
      <w:proofErr w:type="spellStart"/>
      <w:r w:rsidR="00D0124E" w:rsidRPr="001A452D">
        <w:rPr>
          <w:rFonts w:eastAsia="Nunito"/>
          <w:color w:val="000000"/>
          <w:sz w:val="23"/>
          <w:szCs w:val="23"/>
        </w:rPr>
        <w:t>multidisciplinarity</w:t>
      </w:r>
      <w:proofErr w:type="spellEnd"/>
      <w:r w:rsidRPr="001A452D">
        <w:rPr>
          <w:rFonts w:eastAsia="Nunito"/>
          <w:color w:val="000000"/>
          <w:sz w:val="23"/>
          <w:szCs w:val="23"/>
        </w:rPr>
        <w:t>.</w:t>
      </w:r>
    </w:p>
    <w:p w14:paraId="4BA3E44F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4D" w14:textId="77777777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426" w:right="-1" w:hanging="426"/>
        <w:rPr>
          <w:rFonts w:ascii="Nunito" w:eastAsia="Nunito" w:hAnsi="Nunito"/>
        </w:rPr>
      </w:pPr>
      <w:r w:rsidRPr="001A452D">
        <w:rPr>
          <w:rFonts w:ascii="Nunito" w:eastAsia="Nunito" w:hAnsi="Nunito"/>
          <w:sz w:val="23"/>
          <w:szCs w:val="23"/>
        </w:rPr>
        <w:t xml:space="preserve">BIBLIOGRAPHY </w:t>
      </w:r>
      <w:r w:rsidRPr="001A452D">
        <w:rPr>
          <w:rFonts w:ascii="Nunito" w:eastAsia="Nunito" w:hAnsi="Nunito"/>
        </w:rPr>
        <w:t>(not computed for max number of pages)</w:t>
      </w:r>
    </w:p>
    <w:p w14:paraId="0000004E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 xml:space="preserve">List of publications, with reference number </w:t>
      </w:r>
    </w:p>
    <w:p w14:paraId="1C63B1FF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/>
        <w:rPr>
          <w:rFonts w:ascii="Nunito" w:eastAsia="Nunito" w:hAnsi="Nunito"/>
          <w:color w:val="000000"/>
          <w:sz w:val="23"/>
          <w:szCs w:val="23"/>
        </w:rPr>
      </w:pPr>
    </w:p>
    <w:p w14:paraId="0000004F" w14:textId="64C50751" w:rsidR="00994563" w:rsidRPr="001A452D" w:rsidRDefault="00000000" w:rsidP="007163A6">
      <w:pPr>
        <w:pStyle w:val="Ttulo2"/>
        <w:numPr>
          <w:ilvl w:val="0"/>
          <w:numId w:val="4"/>
        </w:numPr>
        <w:spacing w:before="0" w:line="240" w:lineRule="auto"/>
        <w:ind w:left="426" w:right="-1" w:hanging="426"/>
        <w:rPr>
          <w:rFonts w:ascii="Nunito" w:eastAsia="Nunito" w:hAnsi="Nunito"/>
        </w:rPr>
      </w:pPr>
      <w:r w:rsidRPr="001A452D">
        <w:rPr>
          <w:rFonts w:ascii="Nunito" w:eastAsia="Nunito" w:hAnsi="Nunito"/>
          <w:sz w:val="23"/>
          <w:szCs w:val="23"/>
        </w:rPr>
        <w:t xml:space="preserve">FIGURES </w:t>
      </w:r>
      <w:r w:rsidR="001A452D">
        <w:rPr>
          <w:rFonts w:ascii="Nunito" w:eastAsia="Nunito" w:hAnsi="Nunito"/>
          <w:sz w:val="23"/>
          <w:szCs w:val="23"/>
        </w:rPr>
        <w:t>&amp;</w:t>
      </w:r>
      <w:r w:rsidRPr="001A452D">
        <w:rPr>
          <w:rFonts w:ascii="Nunito" w:eastAsia="Nunito" w:hAnsi="Nunito"/>
          <w:sz w:val="23"/>
          <w:szCs w:val="23"/>
        </w:rPr>
        <w:t xml:space="preserve"> GRAPHICS </w:t>
      </w:r>
      <w:r w:rsidRPr="001A452D">
        <w:rPr>
          <w:rFonts w:ascii="Nunito" w:eastAsia="Nunito" w:hAnsi="Nunito"/>
        </w:rPr>
        <w:t>(not computed for max number of pages)</w:t>
      </w:r>
    </w:p>
    <w:p w14:paraId="00000050" w14:textId="77777777" w:rsidR="00994563" w:rsidRPr="001A452D" w:rsidRDefault="00000000" w:rsidP="007163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1" w:hanging="284"/>
        <w:rPr>
          <w:rFonts w:eastAsia="Nunito"/>
          <w:color w:val="000000"/>
          <w:sz w:val="23"/>
          <w:szCs w:val="23"/>
        </w:rPr>
      </w:pPr>
      <w:r w:rsidRPr="001A452D">
        <w:rPr>
          <w:rFonts w:eastAsia="Nunito"/>
          <w:color w:val="000000"/>
          <w:sz w:val="23"/>
          <w:szCs w:val="23"/>
        </w:rPr>
        <w:t>Supporting figures and graphics, with reference number</w:t>
      </w:r>
    </w:p>
    <w:p w14:paraId="01080523" w14:textId="77777777" w:rsidR="00466155" w:rsidRPr="001A452D" w:rsidRDefault="00466155" w:rsidP="007163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84" w:right="-550"/>
        <w:rPr>
          <w:rFonts w:ascii="Nunito" w:eastAsia="Nunito" w:hAnsi="Nunito"/>
          <w:color w:val="000000"/>
          <w:sz w:val="23"/>
          <w:szCs w:val="23"/>
        </w:rPr>
      </w:pPr>
    </w:p>
    <w:p w14:paraId="00000051" w14:textId="77777777" w:rsidR="00994563" w:rsidRPr="001A452D" w:rsidRDefault="00994563" w:rsidP="007163A6">
      <w:pPr>
        <w:spacing w:before="0" w:after="0" w:line="240" w:lineRule="auto"/>
        <w:ind w:left="284" w:right="-550" w:hanging="284"/>
        <w:rPr>
          <w:rFonts w:ascii="Nunito" w:eastAsia="Nunito" w:hAnsi="Nunito"/>
          <w:sz w:val="23"/>
          <w:szCs w:val="23"/>
        </w:rPr>
      </w:pPr>
    </w:p>
    <w:sectPr w:rsidR="00994563" w:rsidRPr="001A4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0532" w14:textId="77777777" w:rsidR="00DD3209" w:rsidRDefault="00DD3209">
      <w:pPr>
        <w:spacing w:before="0" w:after="0" w:line="240" w:lineRule="auto"/>
      </w:pPr>
      <w:r>
        <w:separator/>
      </w:r>
    </w:p>
  </w:endnote>
  <w:endnote w:type="continuationSeparator" w:id="0">
    <w:p w14:paraId="2763B4E5" w14:textId="77777777" w:rsidR="00DD3209" w:rsidRDefault="00DD32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3" w14:textId="77777777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4" w14:textId="77777777" w:rsidR="00994563" w:rsidRDefault="00994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5" w14:textId="7BD8BA23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14A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14AA">
      <w:rPr>
        <w:noProof/>
        <w:color w:val="000000"/>
      </w:rPr>
      <w:t>2</w:t>
    </w:r>
    <w:r>
      <w:rPr>
        <w:color w:val="000000"/>
      </w:rPr>
      <w:fldChar w:fldCharType="end"/>
    </w:r>
  </w:p>
  <w:p w14:paraId="555FB3E0" w14:textId="77777777" w:rsidR="009B2C56" w:rsidRDefault="009B2C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eastAsia="Nunito" w:hAnsi="Nunito" w:cs="Nunito"/>
        <w:i/>
        <w:color w:val="808080"/>
        <w:sz w:val="16"/>
        <w:szCs w:val="16"/>
      </w:rPr>
    </w:pPr>
    <w:r>
      <w:rPr>
        <w:rFonts w:ascii="Nunito" w:eastAsia="Nunito" w:hAnsi="Nunito" w:cs="Nunito"/>
        <w:i/>
        <w:color w:val="808080"/>
        <w:sz w:val="16"/>
        <w:szCs w:val="16"/>
      </w:rPr>
      <w:t>GRF-CRIS</w:t>
    </w:r>
    <w:r w:rsidRPr="009B2C56">
      <w:rPr>
        <w:rFonts w:ascii="Nunito" w:eastAsia="Nunito" w:hAnsi="Nunito" w:cs="Nunito"/>
        <w:i/>
        <w:color w:val="808080"/>
        <w:sz w:val="16"/>
        <w:szCs w:val="16"/>
      </w:rPr>
      <w:t xml:space="preserve"> Clinical Scientist Emerging Leader Programme. </w:t>
    </w:r>
  </w:p>
  <w:p w14:paraId="00000057" w14:textId="2AA9F66E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eastAsia="Nunito" w:hAnsi="Nunito" w:cs="Nunito"/>
        <w:i/>
        <w:color w:val="808080"/>
        <w:sz w:val="16"/>
        <w:szCs w:val="16"/>
      </w:rPr>
    </w:pPr>
    <w:r>
      <w:rPr>
        <w:rFonts w:ascii="Nunito" w:eastAsia="Nunito" w:hAnsi="Nunito" w:cs="Nunito"/>
        <w:i/>
        <w:color w:val="808080"/>
        <w:sz w:val="16"/>
        <w:szCs w:val="16"/>
      </w:rPr>
      <w:t>Research Project</w:t>
    </w:r>
    <w:r>
      <w:rPr>
        <w:rFonts w:ascii="Nunito" w:eastAsia="Nunito" w:hAnsi="Nunito" w:cs="Nunito"/>
        <w:i/>
        <w:color w:val="808080"/>
        <w:sz w:val="16"/>
        <w:szCs w:val="16"/>
      </w:rPr>
      <w:tab/>
    </w:r>
    <w:r>
      <w:rPr>
        <w:rFonts w:ascii="Nunito" w:eastAsia="Nunito" w:hAnsi="Nunito" w:cs="Nunito"/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517E" w14:textId="77777777" w:rsidR="009B2C56" w:rsidRDefault="009B2C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EF4A" w14:textId="77777777" w:rsidR="00DD3209" w:rsidRDefault="00DD3209">
      <w:pPr>
        <w:spacing w:before="0" w:after="0" w:line="240" w:lineRule="auto"/>
      </w:pPr>
      <w:r>
        <w:separator/>
      </w:r>
    </w:p>
  </w:footnote>
  <w:footnote w:type="continuationSeparator" w:id="0">
    <w:p w14:paraId="3BAB0287" w14:textId="77777777" w:rsidR="00DD3209" w:rsidRDefault="00DD32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F204" w14:textId="77777777" w:rsidR="009B2C56" w:rsidRDefault="009B2C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A055" w14:textId="60144B0F" w:rsidR="008926FB" w:rsidRDefault="009B2C56" w:rsidP="009B2C56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rPr>
        <w:rFonts w:ascii="Poppins" w:hAnsi="Poppins" w:cs="Poppins"/>
        <w:color w:val="FF0000"/>
        <w:sz w:val="10"/>
        <w:szCs w:val="10"/>
      </w:rPr>
    </w:pPr>
    <w:r>
      <w:rPr>
        <w:noProof/>
        <w:color w:val="000000"/>
      </w:rPr>
      <w:drawing>
        <wp:inline distT="0" distB="0" distL="0" distR="0" wp14:anchorId="1BFB1657" wp14:editId="0A94CE57">
          <wp:extent cx="1424225" cy="900000"/>
          <wp:effectExtent l="0" t="0" r="0" b="1905"/>
          <wp:docPr id="1890106736" name="image3.jp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22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E14AA" w:rsidRPr="0086028A">
      <w:rPr>
        <w:rFonts w:ascii="Poppins" w:hAnsi="Poppins" w:cs="Poppins"/>
        <w:color w:val="000000"/>
        <w:sz w:val="52"/>
        <w:szCs w:val="52"/>
      </w:rPr>
      <w:t xml:space="preserve">   </w:t>
    </w:r>
    <w:r w:rsidR="002E14AA">
      <w:rPr>
        <w:rFonts w:ascii="Poppins" w:hAnsi="Poppins" w:cs="Poppins"/>
        <w:color w:val="000000"/>
        <w:sz w:val="52"/>
        <w:szCs w:val="52"/>
      </w:rPr>
      <w:t xml:space="preserve">  </w:t>
    </w:r>
    <w:r>
      <w:rPr>
        <w:rFonts w:ascii="Poppins" w:hAnsi="Poppins" w:cs="Poppins"/>
        <w:color w:val="000000"/>
        <w:sz w:val="52"/>
        <w:szCs w:val="52"/>
      </w:rPr>
      <w:tab/>
    </w:r>
    <w:r>
      <w:rPr>
        <w:rFonts w:ascii="Poppins" w:hAnsi="Poppins" w:cs="Poppins"/>
        <w:color w:val="000000"/>
        <w:sz w:val="52"/>
        <w:szCs w:val="52"/>
      </w:rPr>
      <w:tab/>
    </w:r>
    <w:r>
      <w:rPr>
        <w:noProof/>
      </w:rPr>
      <w:drawing>
        <wp:inline distT="114300" distB="114300" distL="114300" distR="114300" wp14:anchorId="15998703" wp14:editId="3DDD3E74">
          <wp:extent cx="1400001" cy="900000"/>
          <wp:effectExtent l="0" t="0" r="0" b="1905"/>
          <wp:docPr id="1677847541" name="image1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que contiene 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001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2" w14:textId="53616EA5" w:rsidR="00994563" w:rsidRPr="008926FB" w:rsidRDefault="002E14AA" w:rsidP="008926FB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jc w:val="right"/>
      <w:rPr>
        <w:rFonts w:ascii="Poppins" w:hAnsi="Poppins" w:cs="Poppins"/>
        <w:color w:val="FF0000"/>
        <w:sz w:val="10"/>
        <w:szCs w:val="10"/>
      </w:rPr>
    </w:pP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CANDIDATE NAME</w:t>
    </w:r>
    <w:r w:rsidRPr="00C86349">
      <w:rPr>
        <w:rFonts w:ascii="Poppins" w:hAnsi="Poppins" w:cs="Poppins"/>
        <w:color w:val="808080" w:themeColor="background1" w:themeShade="80"/>
        <w:sz w:val="24"/>
        <w:szCs w:val="24"/>
      </w:rPr>
      <w:t xml:space="preserve"> </w:t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PROJECT ACRONYM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E370" w14:textId="77777777" w:rsidR="009B2C56" w:rsidRDefault="009B2C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Detener contorno" style="width:9.25pt;height:9.2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" o:bullet="t">
        <v:imagedata r:id="rId1" o:title=""/>
      </v:shape>
    </w:pict>
  </w:numPicBullet>
  <w:abstractNum w:abstractNumId="0" w15:restartNumberingAfterBreak="0">
    <w:nsid w:val="0F21239D"/>
    <w:multiLevelType w:val="multilevel"/>
    <w:tmpl w:val="F7AC2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1A1C5A"/>
    <w:multiLevelType w:val="multilevel"/>
    <w:tmpl w:val="BA6428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6B7331"/>
    <w:multiLevelType w:val="hybridMultilevel"/>
    <w:tmpl w:val="ED8005C8"/>
    <w:lvl w:ilvl="0" w:tplc="35008C5A">
      <w:numFmt w:val="bullet"/>
      <w:lvlText w:val=""/>
      <w:lvlJc w:val="left"/>
      <w:pPr>
        <w:ind w:left="420" w:hanging="360"/>
      </w:pPr>
      <w:rPr>
        <w:rFonts w:ascii="Symbol" w:eastAsia="Nunito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CA01E8D"/>
    <w:multiLevelType w:val="multilevel"/>
    <w:tmpl w:val="8C78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24D9"/>
    <w:multiLevelType w:val="multilevel"/>
    <w:tmpl w:val="88E08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0B76F5"/>
    <w:multiLevelType w:val="multilevel"/>
    <w:tmpl w:val="C4881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5310AF"/>
    <w:multiLevelType w:val="multilevel"/>
    <w:tmpl w:val="9CF6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707810"/>
    <w:multiLevelType w:val="multilevel"/>
    <w:tmpl w:val="BA24A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EF5C8C"/>
    <w:multiLevelType w:val="multilevel"/>
    <w:tmpl w:val="47CA78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C6637"/>
    <w:multiLevelType w:val="multilevel"/>
    <w:tmpl w:val="4C12AB56"/>
    <w:lvl w:ilvl="0">
      <w:numFmt w:val="bullet"/>
      <w:lvlText w:val="-"/>
      <w:lvlJc w:val="left"/>
      <w:pPr>
        <w:ind w:left="108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94975625">
    <w:abstractNumId w:val="8"/>
  </w:num>
  <w:num w:numId="2" w16cid:durableId="1729256783">
    <w:abstractNumId w:val="0"/>
  </w:num>
  <w:num w:numId="3" w16cid:durableId="488792302">
    <w:abstractNumId w:val="10"/>
  </w:num>
  <w:num w:numId="4" w16cid:durableId="935478233">
    <w:abstractNumId w:val="9"/>
  </w:num>
  <w:num w:numId="5" w16cid:durableId="129788556">
    <w:abstractNumId w:val="2"/>
  </w:num>
  <w:num w:numId="6" w16cid:durableId="433867638">
    <w:abstractNumId w:val="6"/>
  </w:num>
  <w:num w:numId="7" w16cid:durableId="829751868">
    <w:abstractNumId w:val="5"/>
  </w:num>
  <w:num w:numId="8" w16cid:durableId="840392206">
    <w:abstractNumId w:val="7"/>
  </w:num>
  <w:num w:numId="9" w16cid:durableId="129128910">
    <w:abstractNumId w:val="1"/>
  </w:num>
  <w:num w:numId="10" w16cid:durableId="2078285158">
    <w:abstractNumId w:val="4"/>
  </w:num>
  <w:num w:numId="11" w16cid:durableId="25231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3"/>
    <w:rsid w:val="001A452D"/>
    <w:rsid w:val="002D365C"/>
    <w:rsid w:val="002E14AA"/>
    <w:rsid w:val="003A45D6"/>
    <w:rsid w:val="004224FD"/>
    <w:rsid w:val="00452D79"/>
    <w:rsid w:val="00466155"/>
    <w:rsid w:val="00482F8F"/>
    <w:rsid w:val="0055524C"/>
    <w:rsid w:val="005D523C"/>
    <w:rsid w:val="006137E4"/>
    <w:rsid w:val="007163A6"/>
    <w:rsid w:val="00762EE3"/>
    <w:rsid w:val="00834EAA"/>
    <w:rsid w:val="008926FB"/>
    <w:rsid w:val="00994563"/>
    <w:rsid w:val="009B2C56"/>
    <w:rsid w:val="00AB6841"/>
    <w:rsid w:val="00B910AC"/>
    <w:rsid w:val="00BA158D"/>
    <w:rsid w:val="00C86349"/>
    <w:rsid w:val="00C94F61"/>
    <w:rsid w:val="00CC5168"/>
    <w:rsid w:val="00CF1D70"/>
    <w:rsid w:val="00D0124E"/>
    <w:rsid w:val="00D21785"/>
    <w:rsid w:val="00D9509A"/>
    <w:rsid w:val="00DC4D7A"/>
    <w:rsid w:val="00DC6787"/>
    <w:rsid w:val="00DD3209"/>
    <w:rsid w:val="00E207F3"/>
    <w:rsid w:val="00F52979"/>
    <w:rsid w:val="00F64816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AB6E"/>
  <w15:docId w15:val="{8F6AB12D-1B03-0C47-847C-C08E91F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s-ES_trad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39"/>
  </w:style>
  <w:style w:type="paragraph" w:styleId="Ttulo1">
    <w:name w:val="heading 1"/>
    <w:basedOn w:val="Normal"/>
    <w:next w:val="Normal"/>
    <w:link w:val="Ttulo1Car"/>
    <w:uiPriority w:val="9"/>
    <w:qFormat/>
    <w:rsid w:val="001869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93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693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3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3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3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3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8693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1C6F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93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Encabezado">
    <w:name w:val="header"/>
    <w:basedOn w:val="Normal"/>
    <w:link w:val="Encabezado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18"/>
  </w:style>
  <w:style w:type="paragraph" w:styleId="Piedepgina">
    <w:name w:val="footer"/>
    <w:basedOn w:val="Normal"/>
    <w:link w:val="Piedepgina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18"/>
  </w:style>
  <w:style w:type="character" w:customStyle="1" w:styleId="Ttulo2Car">
    <w:name w:val="Título 2 Car"/>
    <w:basedOn w:val="Fuentedeprrafopredeter"/>
    <w:link w:val="Ttulo2"/>
    <w:uiPriority w:val="9"/>
    <w:rsid w:val="00186939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186939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3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39"/>
    <w:rPr>
      <w:b/>
      <w:bCs/>
      <w:color w:val="2F5496" w:themeColor="accent1" w:themeShade="BF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18693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8693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86939"/>
    <w:rPr>
      <w:b/>
      <w:bCs/>
    </w:rPr>
  </w:style>
  <w:style w:type="character" w:styleId="nfasis">
    <w:name w:val="Emphasis"/>
    <w:uiPriority w:val="20"/>
    <w:qFormat/>
    <w:rsid w:val="00186939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18693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693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8693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3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39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186939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186939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186939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186939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18693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3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9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54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4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23470"/>
    <w:pPr>
      <w:spacing w:before="0"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3D62E7"/>
  </w:style>
  <w:style w:type="table" w:customStyle="1" w:styleId="a2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trt0xe">
    <w:name w:val="trt0xe"/>
    <w:basedOn w:val="Normal"/>
    <w:rsid w:val="004661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6Mmm1XoOPhbZzLJhI7YMJtNTA==">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Sánchez Ruiz</dc:creator>
  <cp:lastModifiedBy>Tamara Mondejar</cp:lastModifiedBy>
  <cp:revision>6</cp:revision>
  <dcterms:created xsi:type="dcterms:W3CDTF">2024-03-07T10:23:00Z</dcterms:created>
  <dcterms:modified xsi:type="dcterms:W3CDTF">2024-12-05T08:45:00Z</dcterms:modified>
</cp:coreProperties>
</file>